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99E86" w14:textId="77777777" w:rsidR="00F519EE" w:rsidRDefault="00E46179" w:rsidP="00E46179">
      <w:pPr>
        <w:rPr>
          <w:rFonts w:ascii="Calibri" w:hAnsi="Calibri"/>
          <w:b/>
          <w:bCs/>
          <w:sz w:val="28"/>
          <w:szCs w:val="28"/>
          <w:u w:val="single"/>
        </w:rPr>
      </w:pPr>
      <w:r w:rsidRPr="00E46179">
        <w:rPr>
          <w:rFonts w:ascii="Calibri" w:hAnsi="Calibri"/>
          <w:b/>
          <w:bCs/>
          <w:sz w:val="28"/>
          <w:szCs w:val="28"/>
          <w:u w:val="single"/>
        </w:rPr>
        <w:t xml:space="preserve">Hybridní scintilační </w:t>
      </w:r>
      <w:proofErr w:type="spellStart"/>
      <w:r w:rsidRPr="00E46179">
        <w:rPr>
          <w:rFonts w:ascii="Calibri" w:hAnsi="Calibri"/>
          <w:b/>
          <w:bCs/>
          <w:sz w:val="28"/>
          <w:szCs w:val="28"/>
          <w:u w:val="single"/>
        </w:rPr>
        <w:t>gamakamera</w:t>
      </w:r>
      <w:proofErr w:type="spellEnd"/>
      <w:r w:rsidRPr="00E46179">
        <w:rPr>
          <w:rFonts w:ascii="Calibri" w:hAnsi="Calibri"/>
          <w:b/>
          <w:bCs/>
          <w:sz w:val="28"/>
          <w:szCs w:val="28"/>
          <w:u w:val="single"/>
        </w:rPr>
        <w:t xml:space="preserve"> (SPECT/CT) </w:t>
      </w:r>
    </w:p>
    <w:p w14:paraId="5D533C64" w14:textId="77777777" w:rsidR="004A42DC" w:rsidRDefault="004A42DC" w:rsidP="00255DBC">
      <w:pPr>
        <w:rPr>
          <w:rFonts w:ascii="Calibri" w:hAnsi="Calibri"/>
        </w:rPr>
      </w:pPr>
    </w:p>
    <w:p w14:paraId="5D40ADA2" w14:textId="77777777" w:rsidR="00255DBC" w:rsidRDefault="001C4286" w:rsidP="00255DBC">
      <w:pPr>
        <w:rPr>
          <w:rFonts w:ascii="Calibri" w:hAnsi="Calibri"/>
        </w:rPr>
      </w:pPr>
      <w:r>
        <w:rPr>
          <w:rFonts w:ascii="Calibri" w:hAnsi="Calibri"/>
          <w:b/>
          <w:bCs/>
        </w:rPr>
        <w:t xml:space="preserve">Příloha č. 1 smlouvy – </w:t>
      </w:r>
      <w:r w:rsidR="007B5146">
        <w:rPr>
          <w:rFonts w:ascii="Calibri" w:hAnsi="Calibri"/>
          <w:b/>
          <w:bCs/>
        </w:rPr>
        <w:t xml:space="preserve">Rekapitulace nabídkové ceny 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0"/>
        <w:gridCol w:w="900"/>
        <w:gridCol w:w="3738"/>
        <w:gridCol w:w="2268"/>
        <w:gridCol w:w="2551"/>
        <w:gridCol w:w="2410"/>
      </w:tblGrid>
      <w:tr w:rsidR="007B5146" w14:paraId="6AE3075D" w14:textId="77777777" w:rsidTr="008C65D6">
        <w:trPr>
          <w:trHeight w:val="685"/>
        </w:trPr>
        <w:tc>
          <w:tcPr>
            <w:tcW w:w="2700" w:type="dxa"/>
            <w:tcBorders>
              <w:top w:val="single" w:sz="4" w:space="0" w:color="auto"/>
              <w:left w:val="single" w:sz="4" w:space="0" w:color="auto"/>
            </w:tcBorders>
          </w:tcPr>
          <w:p w14:paraId="15520083" w14:textId="77777777" w:rsidR="007B5146" w:rsidRPr="00992A0B" w:rsidRDefault="007B5146" w:rsidP="00992A0B">
            <w:pPr>
              <w:pStyle w:val="Obsahtabulky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92A0B">
              <w:rPr>
                <w:rFonts w:ascii="Calibri" w:hAnsi="Calibri"/>
                <w:b/>
                <w:bCs/>
                <w:sz w:val="20"/>
                <w:szCs w:val="20"/>
              </w:rPr>
              <w:t>Typ přístroje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5EA6135" w14:textId="77777777" w:rsidR="007B5146" w:rsidRPr="00992A0B" w:rsidRDefault="007B5146" w:rsidP="00992A0B">
            <w:pPr>
              <w:pStyle w:val="Obsahtabulky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992A0B">
              <w:rPr>
                <w:rFonts w:ascii="Calibri" w:hAnsi="Calibri"/>
                <w:b/>
                <w:bCs/>
                <w:sz w:val="20"/>
                <w:szCs w:val="20"/>
              </w:rPr>
              <w:t>Počet ks</w:t>
            </w:r>
          </w:p>
        </w:tc>
        <w:tc>
          <w:tcPr>
            <w:tcW w:w="3738" w:type="dxa"/>
            <w:tcBorders>
              <w:top w:val="single" w:sz="4" w:space="0" w:color="auto"/>
            </w:tcBorders>
          </w:tcPr>
          <w:p w14:paraId="0B9FE9E6" w14:textId="77777777" w:rsidR="007B5146" w:rsidRPr="00992A0B" w:rsidRDefault="007B5146" w:rsidP="007B5146">
            <w:pPr>
              <w:pStyle w:val="Obsahtabulky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Nabízený typ přístroje (obchodní označení)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10DCE683" w14:textId="77777777" w:rsidR="007B5146" w:rsidRDefault="007B5146" w:rsidP="007B514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Nabízená jednotková cena </w:t>
            </w:r>
          </w:p>
          <w:p w14:paraId="0583EDC9" w14:textId="77777777" w:rsidR="007B5146" w:rsidRPr="00992A0B" w:rsidRDefault="007B5146" w:rsidP="007B514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 (v Kč bez DPH)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3145E25B" w14:textId="77777777" w:rsidR="007B5146" w:rsidRDefault="007B5146" w:rsidP="00992A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Nabízená celková cena </w:t>
            </w:r>
          </w:p>
          <w:p w14:paraId="61098896" w14:textId="77777777" w:rsidR="007B5146" w:rsidRPr="00992A0B" w:rsidRDefault="007B5146" w:rsidP="00992A0B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(v Kč bez DPH)</w:t>
            </w:r>
          </w:p>
        </w:tc>
        <w:tc>
          <w:tcPr>
            <w:tcW w:w="2410" w:type="dxa"/>
            <w:tcBorders>
              <w:top w:val="single" w:sz="4" w:space="0" w:color="auto"/>
              <w:right w:val="single" w:sz="4" w:space="0" w:color="auto"/>
            </w:tcBorders>
          </w:tcPr>
          <w:p w14:paraId="45C9BFEE" w14:textId="77777777" w:rsidR="007B5146" w:rsidRDefault="007B5146" w:rsidP="007B514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Nabízená celková cena </w:t>
            </w:r>
          </w:p>
          <w:p w14:paraId="67D4D457" w14:textId="77777777" w:rsidR="007B5146" w:rsidRPr="00992A0B" w:rsidRDefault="007B5146" w:rsidP="007B5146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(v Kč včetně DPH)</w:t>
            </w:r>
          </w:p>
        </w:tc>
      </w:tr>
      <w:tr w:rsidR="008C65D6" w:rsidRPr="00992A0B" w14:paraId="693EE8FE" w14:textId="77777777" w:rsidTr="00BC3016">
        <w:trPr>
          <w:trHeight w:val="340"/>
        </w:trPr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14:paraId="229E5AFF" w14:textId="77777777" w:rsidR="008C65D6" w:rsidRPr="007B5146" w:rsidRDefault="00F519EE" w:rsidP="00E46179">
            <w:pPr>
              <w:pStyle w:val="Seznam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Dodávka</w:t>
            </w:r>
            <w:r w:rsidR="00544561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E46179" w:rsidRPr="00E46179">
              <w:rPr>
                <w:rFonts w:ascii="Calibri" w:hAnsi="Calibri"/>
                <w:b/>
                <w:sz w:val="20"/>
                <w:szCs w:val="20"/>
              </w:rPr>
              <w:t xml:space="preserve">Hybridní scintilační </w:t>
            </w:r>
            <w:proofErr w:type="spellStart"/>
            <w:r w:rsidR="00E46179" w:rsidRPr="00E46179">
              <w:rPr>
                <w:rFonts w:ascii="Calibri" w:hAnsi="Calibri"/>
                <w:b/>
                <w:sz w:val="20"/>
                <w:szCs w:val="20"/>
              </w:rPr>
              <w:t>gamakamer</w:t>
            </w:r>
            <w:r w:rsidR="00E46179">
              <w:rPr>
                <w:rFonts w:ascii="Calibri" w:hAnsi="Calibri"/>
                <w:b/>
                <w:sz w:val="20"/>
                <w:szCs w:val="20"/>
              </w:rPr>
              <w:t>y</w:t>
            </w:r>
            <w:proofErr w:type="spellEnd"/>
            <w:r w:rsidR="00E46179" w:rsidRPr="00E46179">
              <w:rPr>
                <w:rFonts w:ascii="Calibri" w:hAnsi="Calibri"/>
                <w:b/>
                <w:sz w:val="20"/>
                <w:szCs w:val="20"/>
              </w:rPr>
              <w:t xml:space="preserve"> (SPECT/CT)</w:t>
            </w:r>
            <w:r w:rsidR="00E46179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včetně všech souvisejících </w:t>
            </w:r>
            <w:r w:rsidR="00911226">
              <w:rPr>
                <w:rFonts w:ascii="Calibri" w:hAnsi="Calibri"/>
                <w:b/>
                <w:sz w:val="20"/>
                <w:szCs w:val="20"/>
              </w:rPr>
              <w:t xml:space="preserve">dodávek a </w:t>
            </w:r>
            <w:r>
              <w:rPr>
                <w:rFonts w:ascii="Calibri" w:hAnsi="Calibri"/>
                <w:b/>
                <w:sz w:val="20"/>
                <w:szCs w:val="20"/>
              </w:rPr>
              <w:t>služeb</w:t>
            </w:r>
          </w:p>
        </w:tc>
        <w:tc>
          <w:tcPr>
            <w:tcW w:w="900" w:type="dxa"/>
            <w:shd w:val="clear" w:color="auto" w:fill="auto"/>
          </w:tcPr>
          <w:p w14:paraId="3015A4CE" w14:textId="77777777" w:rsidR="00FE7CCB" w:rsidRDefault="00FE7CCB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49604734" w14:textId="77777777" w:rsidR="008C65D6" w:rsidRPr="00992A0B" w:rsidRDefault="008C65D6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  <w:r w:rsidRPr="00992A0B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738" w:type="dxa"/>
            <w:shd w:val="clear" w:color="auto" w:fill="BFBFBF"/>
          </w:tcPr>
          <w:p w14:paraId="0D9883F7" w14:textId="77777777" w:rsidR="008C65D6" w:rsidRPr="00992A0B" w:rsidRDefault="008C65D6" w:rsidP="00A129CA">
            <w:pPr>
              <w:pStyle w:val="Seznam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FBFBF"/>
          </w:tcPr>
          <w:p w14:paraId="2F0B47B0" w14:textId="77777777" w:rsidR="008C65D6" w:rsidRPr="006624BF" w:rsidRDefault="008C65D6" w:rsidP="00A129C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BFBFBF"/>
          </w:tcPr>
          <w:p w14:paraId="5ECA042D" w14:textId="77777777" w:rsidR="008C65D6" w:rsidRPr="00992A0B" w:rsidRDefault="008C65D6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BFBFBF"/>
          </w:tcPr>
          <w:p w14:paraId="070F1901" w14:textId="77777777" w:rsidR="008C65D6" w:rsidRPr="00992A0B" w:rsidRDefault="008C65D6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F519EE" w:rsidRPr="00992A0B" w14:paraId="60E1ADAF" w14:textId="77777777" w:rsidTr="00BC3016">
        <w:trPr>
          <w:trHeight w:val="340"/>
        </w:trPr>
        <w:tc>
          <w:tcPr>
            <w:tcW w:w="2700" w:type="dxa"/>
            <w:tcBorders>
              <w:left w:val="single" w:sz="4" w:space="0" w:color="auto"/>
            </w:tcBorders>
            <w:shd w:val="clear" w:color="auto" w:fill="auto"/>
          </w:tcPr>
          <w:p w14:paraId="674C4625" w14:textId="77777777" w:rsidR="000B34F3" w:rsidRDefault="000B34F3" w:rsidP="00A129CA">
            <w:pPr>
              <w:pStyle w:val="Seznam"/>
              <w:rPr>
                <w:rFonts w:ascii="Calibri" w:hAnsi="Calibri"/>
                <w:b/>
                <w:sz w:val="20"/>
                <w:szCs w:val="20"/>
              </w:rPr>
            </w:pPr>
          </w:p>
          <w:p w14:paraId="2D7D49DE" w14:textId="34EC4628" w:rsidR="00F519EE" w:rsidRDefault="00F519EE" w:rsidP="00A129CA">
            <w:pPr>
              <w:pStyle w:val="Seznam"/>
              <w:rPr>
                <w:rFonts w:ascii="Calibri" w:hAnsi="Calibri"/>
                <w:b/>
                <w:sz w:val="20"/>
                <w:szCs w:val="20"/>
              </w:rPr>
            </w:pPr>
            <w:r w:rsidRPr="007468ED">
              <w:rPr>
                <w:rFonts w:ascii="Calibri" w:hAnsi="Calibri"/>
                <w:b/>
                <w:sz w:val="20"/>
                <w:szCs w:val="20"/>
              </w:rPr>
              <w:t xml:space="preserve">Ekologická likvidace </w:t>
            </w:r>
            <w:r w:rsidR="004A42DC" w:rsidRPr="004A42DC">
              <w:rPr>
                <w:rFonts w:ascii="Calibri" w:hAnsi="Calibri"/>
                <w:b/>
                <w:sz w:val="20"/>
                <w:szCs w:val="20"/>
              </w:rPr>
              <w:t xml:space="preserve">stávající gama kamery </w:t>
            </w:r>
            <w:proofErr w:type="spellStart"/>
            <w:r w:rsidR="004A42DC" w:rsidRPr="004A42DC">
              <w:rPr>
                <w:rFonts w:ascii="Calibri" w:hAnsi="Calibri"/>
                <w:b/>
                <w:sz w:val="20"/>
                <w:szCs w:val="20"/>
              </w:rPr>
              <w:t>Symbia</w:t>
            </w:r>
            <w:proofErr w:type="spellEnd"/>
            <w:r w:rsidR="004A42DC" w:rsidRPr="004A42DC">
              <w:rPr>
                <w:rFonts w:ascii="Calibri" w:hAnsi="Calibri"/>
                <w:b/>
                <w:sz w:val="20"/>
                <w:szCs w:val="20"/>
              </w:rPr>
              <w:t xml:space="preserve"> S</w:t>
            </w:r>
          </w:p>
        </w:tc>
        <w:tc>
          <w:tcPr>
            <w:tcW w:w="900" w:type="dxa"/>
            <w:shd w:val="clear" w:color="auto" w:fill="auto"/>
          </w:tcPr>
          <w:p w14:paraId="28E35979" w14:textId="77777777" w:rsidR="000B34F3" w:rsidRDefault="000B34F3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  <w:p w14:paraId="7CF46DFB" w14:textId="7247004C" w:rsidR="00F519EE" w:rsidRPr="00992A0B" w:rsidRDefault="00F519EE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738" w:type="dxa"/>
            <w:shd w:val="clear" w:color="auto" w:fill="BFBFBF"/>
          </w:tcPr>
          <w:p w14:paraId="482C2E71" w14:textId="77777777" w:rsidR="00F519EE" w:rsidRPr="00992A0B" w:rsidRDefault="00F519EE" w:rsidP="00A129CA">
            <w:pPr>
              <w:pStyle w:val="Seznam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BFBFBF"/>
          </w:tcPr>
          <w:p w14:paraId="61FE936B" w14:textId="77777777" w:rsidR="00F519EE" w:rsidRPr="006624BF" w:rsidRDefault="00F519EE" w:rsidP="00A129CA">
            <w:pPr>
              <w:jc w:val="center"/>
              <w:rPr>
                <w:sz w:val="20"/>
              </w:rPr>
            </w:pPr>
          </w:p>
        </w:tc>
        <w:tc>
          <w:tcPr>
            <w:tcW w:w="2551" w:type="dxa"/>
            <w:shd w:val="clear" w:color="auto" w:fill="BFBFBF"/>
          </w:tcPr>
          <w:p w14:paraId="7E6A5F10" w14:textId="77777777" w:rsidR="00F519EE" w:rsidRPr="00992A0B" w:rsidRDefault="00F519EE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BFBFBF"/>
          </w:tcPr>
          <w:p w14:paraId="51CDD7EE" w14:textId="77777777" w:rsidR="00F519EE" w:rsidRPr="00992A0B" w:rsidRDefault="00F519EE" w:rsidP="00A129C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39504A" w:rsidRPr="00992A0B" w14:paraId="4060DE69" w14:textId="77777777" w:rsidTr="00BC3016">
        <w:trPr>
          <w:trHeight w:val="340"/>
        </w:trPr>
        <w:tc>
          <w:tcPr>
            <w:tcW w:w="9606" w:type="dxa"/>
            <w:gridSpan w:val="4"/>
            <w:tcBorders>
              <w:left w:val="single" w:sz="4" w:space="0" w:color="auto"/>
            </w:tcBorders>
          </w:tcPr>
          <w:p w14:paraId="4CD105D0" w14:textId="77777777" w:rsidR="0039504A" w:rsidRPr="00BD77BF" w:rsidRDefault="00BD77BF" w:rsidP="00E46179">
            <w:pP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Dodávka </w:t>
            </w:r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Hybridní scintilační </w:t>
            </w:r>
            <w:proofErr w:type="spellStart"/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gamakamera</w:t>
            </w:r>
            <w:proofErr w:type="spellEnd"/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(SPECT/</w:t>
            </w:r>
            <w:proofErr w:type="gramStart"/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CT) </w:t>
            </w:r>
            <w:r w:rsidR="004A42DC" w:rsidRPr="004A42DC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včetně</w:t>
            </w:r>
            <w:proofErr w:type="gramEnd"/>
            <w: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ekologické likvidace</w:t>
            </w:r>
            <w:r w:rsidRPr="008C65D6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911226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stávajícího přístroje </w:t>
            </w:r>
            <w:r w:rsidRPr="008C65D6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- celkem</w:t>
            </w:r>
          </w:p>
        </w:tc>
        <w:tc>
          <w:tcPr>
            <w:tcW w:w="2551" w:type="dxa"/>
            <w:shd w:val="clear" w:color="auto" w:fill="BFBFBF"/>
          </w:tcPr>
          <w:p w14:paraId="09D8E458" w14:textId="77777777" w:rsidR="0039504A" w:rsidRPr="00992A0B" w:rsidRDefault="0039504A" w:rsidP="00405FDA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BFBFBF"/>
          </w:tcPr>
          <w:p w14:paraId="60BCA709" w14:textId="77777777" w:rsidR="0039504A" w:rsidRPr="006624BF" w:rsidRDefault="0039504A" w:rsidP="00405FDA">
            <w:pPr>
              <w:jc w:val="center"/>
              <w:rPr>
                <w:sz w:val="20"/>
              </w:rPr>
            </w:pPr>
          </w:p>
        </w:tc>
      </w:tr>
    </w:tbl>
    <w:p w14:paraId="5F412953" w14:textId="77777777" w:rsidR="001C4286" w:rsidRDefault="001C4286" w:rsidP="00EC16F6">
      <w:pPr>
        <w:rPr>
          <w:rFonts w:ascii="Calibri" w:hAnsi="Calibri"/>
          <w:b/>
          <w:sz w:val="20"/>
          <w:szCs w:val="20"/>
        </w:rPr>
      </w:pPr>
    </w:p>
    <w:p w14:paraId="61DB446B" w14:textId="77777777" w:rsidR="007468ED" w:rsidRDefault="007468ED" w:rsidP="007468ED">
      <w:pPr>
        <w:rPr>
          <w:rFonts w:ascii="Calibri" w:hAnsi="Calibri"/>
          <w:b/>
          <w:sz w:val="20"/>
          <w:szCs w:val="20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1"/>
        <w:gridCol w:w="3685"/>
        <w:gridCol w:w="2268"/>
        <w:gridCol w:w="2551"/>
        <w:gridCol w:w="2410"/>
      </w:tblGrid>
      <w:tr w:rsidR="007468ED" w14:paraId="51521AC6" w14:textId="77777777" w:rsidTr="007468ED">
        <w:trPr>
          <w:trHeight w:val="34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DCB2F6" w14:textId="77777777" w:rsidR="007468ED" w:rsidRDefault="007468ED">
            <w:pPr>
              <w:pStyle w:val="Seznam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Typ přístroje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4509" w14:textId="77777777" w:rsidR="007468ED" w:rsidRDefault="007468ED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Doba pozáručního servisu</w:t>
            </w:r>
          </w:p>
          <w:p w14:paraId="4EC7308D" w14:textId="77777777" w:rsidR="007468ED" w:rsidRDefault="007468ED">
            <w:pPr>
              <w:pStyle w:val="Seznam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9E7999" w14:textId="77777777" w:rsidR="007468ED" w:rsidRDefault="007468E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Nabízená cena za</w:t>
            </w:r>
            <w:r>
              <w:rPr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poskytnutí pozáručního full servisu za 1 rok</w:t>
            </w:r>
          </w:p>
          <w:p w14:paraId="3CABBD65" w14:textId="77777777" w:rsidR="007468ED" w:rsidRDefault="007468ED">
            <w:pPr>
              <w:jc w:val="center"/>
              <w:rPr>
                <w:sz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(v Kč bez DPH)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DAB3A" w14:textId="77777777" w:rsidR="007468ED" w:rsidRDefault="007468E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Nabízená cena za</w:t>
            </w:r>
            <w:r>
              <w:rPr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poskytnutí pozáručního full servisu za 6 let</w:t>
            </w:r>
          </w:p>
          <w:p w14:paraId="0CEE9A41" w14:textId="77777777" w:rsidR="007468ED" w:rsidRDefault="007468ED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(v Kč bez DPH)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05C59" w14:textId="77777777" w:rsidR="007468ED" w:rsidRDefault="007468E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Nabízená cena za</w:t>
            </w:r>
            <w:r>
              <w:rPr>
                <w:sz w:val="20"/>
              </w:rPr>
              <w:t xml:space="preserve"> </w:t>
            </w:r>
            <w:r>
              <w:rPr>
                <w:rFonts w:ascii="Calibri" w:hAnsi="Calibri"/>
                <w:b/>
                <w:bCs/>
                <w:sz w:val="20"/>
                <w:szCs w:val="20"/>
              </w:rPr>
              <w:t>poskytnutí pozáručního servisu za 6 let</w:t>
            </w:r>
          </w:p>
          <w:p w14:paraId="7B0386AA" w14:textId="77777777" w:rsidR="007468ED" w:rsidRDefault="007468ED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(v Kč včetně DPH)</w:t>
            </w:r>
          </w:p>
        </w:tc>
      </w:tr>
      <w:tr w:rsidR="007468ED" w14:paraId="21503C47" w14:textId="77777777" w:rsidTr="007468ED">
        <w:trPr>
          <w:trHeight w:val="34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F0E0" w14:textId="77777777" w:rsidR="007468ED" w:rsidRDefault="001E59BD">
            <w:pPr>
              <w:pStyle w:val="Seznam"/>
              <w:rPr>
                <w:rFonts w:ascii="Calibri" w:hAnsi="Calibri"/>
                <w:b/>
                <w:sz w:val="20"/>
                <w:szCs w:val="20"/>
              </w:rPr>
            </w:pPr>
            <w:r w:rsidRPr="001E59BD">
              <w:rPr>
                <w:rFonts w:ascii="Calibri" w:hAnsi="Calibri"/>
                <w:b/>
                <w:sz w:val="20"/>
                <w:szCs w:val="20"/>
              </w:rPr>
              <w:t>Dodávka Hybridní scintilační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proofErr w:type="spellStart"/>
            <w:r w:rsidRPr="001E59BD">
              <w:rPr>
                <w:rFonts w:ascii="Calibri" w:hAnsi="Calibri"/>
                <w:b/>
                <w:sz w:val="20"/>
                <w:szCs w:val="20"/>
              </w:rPr>
              <w:t>gamakamery</w:t>
            </w:r>
            <w:proofErr w:type="spellEnd"/>
            <w:r w:rsidRPr="001E59BD">
              <w:rPr>
                <w:rFonts w:ascii="Calibri" w:hAnsi="Calibri"/>
                <w:b/>
                <w:sz w:val="20"/>
                <w:szCs w:val="20"/>
              </w:rPr>
              <w:t xml:space="preserve"> (SPECT/CT)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9E23" w14:textId="77777777" w:rsidR="007468ED" w:rsidRDefault="007468ED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Po dobu 6 let</w:t>
            </w:r>
          </w:p>
          <w:p w14:paraId="3D91799C" w14:textId="77777777" w:rsidR="007468ED" w:rsidRDefault="007468ED">
            <w:pPr>
              <w:pStyle w:val="Seznam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0F327CC" w14:textId="77777777" w:rsidR="007468ED" w:rsidRDefault="007468E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B4A7395" w14:textId="77777777" w:rsidR="007468ED" w:rsidRDefault="007468E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5240F6FD" w14:textId="77777777" w:rsidR="007468ED" w:rsidRDefault="007468ED">
            <w:pPr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</w:tr>
      <w:tr w:rsidR="007468ED" w14:paraId="52BDED12" w14:textId="77777777" w:rsidTr="007468ED">
        <w:trPr>
          <w:trHeight w:val="340"/>
        </w:trPr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526A5" w14:textId="77777777" w:rsidR="007468ED" w:rsidRDefault="007468ED" w:rsidP="00E46179">
            <w:pP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Pozáruční servis </w:t>
            </w:r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Hybridní scintilační </w:t>
            </w:r>
            <w:proofErr w:type="spellStart"/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gamakamera</w:t>
            </w:r>
            <w:proofErr w:type="spellEnd"/>
            <w:r w:rsidR="00E46179"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(SPECT/CT)</w:t>
            </w:r>
            <w:r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- celkem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24839EC" w14:textId="77777777" w:rsidR="007468ED" w:rsidRDefault="007468ED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77E2CC20" w14:textId="77777777" w:rsidR="007468ED" w:rsidRDefault="007468ED">
            <w:pPr>
              <w:jc w:val="center"/>
              <w:rPr>
                <w:sz w:val="20"/>
              </w:rPr>
            </w:pPr>
          </w:p>
        </w:tc>
      </w:tr>
    </w:tbl>
    <w:p w14:paraId="5B3CB8B5" w14:textId="77777777" w:rsidR="007468ED" w:rsidRDefault="007468ED" w:rsidP="007468ED">
      <w:pPr>
        <w:rPr>
          <w:rFonts w:ascii="Calibri" w:hAnsi="Calibri"/>
          <w:sz w:val="20"/>
          <w:szCs w:val="20"/>
        </w:rPr>
      </w:pPr>
    </w:p>
    <w:p w14:paraId="4386EA8B" w14:textId="77777777" w:rsidR="007468ED" w:rsidRDefault="007468ED" w:rsidP="007468ED">
      <w:pPr>
        <w:rPr>
          <w:rFonts w:ascii="Calibri" w:hAnsi="Calibri"/>
          <w:sz w:val="20"/>
          <w:szCs w:val="20"/>
        </w:rPr>
      </w:pPr>
    </w:p>
    <w:tbl>
      <w:tblPr>
        <w:tblW w:w="145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04"/>
        <w:gridCol w:w="2551"/>
        <w:gridCol w:w="2410"/>
      </w:tblGrid>
      <w:tr w:rsidR="007468ED" w14:paraId="5DF1B9AA" w14:textId="77777777" w:rsidTr="007468ED">
        <w:trPr>
          <w:trHeight w:val="340"/>
        </w:trPr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0BAD4" w14:textId="77777777" w:rsidR="007468ED" w:rsidRPr="00E46179" w:rsidRDefault="00E46179" w:rsidP="00E46179">
            <w:pPr>
              <w:pStyle w:val="Seznam"/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</w:pPr>
            <w:r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Hybridní scintilační </w:t>
            </w:r>
            <w:proofErr w:type="spellStart"/>
            <w:r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gamakamera</w:t>
            </w:r>
            <w:proofErr w:type="spellEnd"/>
            <w:r w:rsidRPr="00E46179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(SPECT/CT)</w:t>
            </w:r>
            <w:r w:rsidR="007468E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1E59B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–</w:t>
            </w:r>
            <w:r w:rsidR="007468E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dodávka</w:t>
            </w:r>
            <w:r w:rsidR="001E59B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, </w:t>
            </w:r>
            <w:r w:rsidR="007468E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ekologick</w:t>
            </w:r>
            <w:r w:rsidR="001E59B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>á</w:t>
            </w:r>
            <w:r w:rsidR="007468ED">
              <w:rPr>
                <w:rFonts w:ascii="Calibri" w:hAnsi="Calibri"/>
                <w:b/>
                <w:bCs/>
                <w:sz w:val="28"/>
                <w:szCs w:val="28"/>
                <w:u w:val="single"/>
              </w:rPr>
              <w:t xml:space="preserve"> likvidace stávajícího přístroje a pozáruční servis - celkem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6C12CF" w14:textId="77777777" w:rsidR="007468ED" w:rsidRDefault="007468ED">
            <w:pPr>
              <w:pStyle w:val="Seznam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61A6718" w14:textId="77777777" w:rsidR="007468ED" w:rsidRDefault="007468ED">
            <w:pPr>
              <w:jc w:val="center"/>
              <w:rPr>
                <w:sz w:val="20"/>
              </w:rPr>
            </w:pPr>
          </w:p>
        </w:tc>
      </w:tr>
    </w:tbl>
    <w:p w14:paraId="1D6CA692" w14:textId="77777777" w:rsidR="001C4286" w:rsidRDefault="001C4286">
      <w:pPr>
        <w:rPr>
          <w:rFonts w:ascii="Calibri" w:hAnsi="Calibri"/>
          <w:sz w:val="20"/>
          <w:szCs w:val="20"/>
        </w:rPr>
      </w:pPr>
    </w:p>
    <w:p w14:paraId="6C3EF385" w14:textId="77777777" w:rsidR="00A11236" w:rsidRDefault="00A11236">
      <w:pPr>
        <w:rPr>
          <w:rFonts w:ascii="Calibri" w:hAnsi="Calibri"/>
          <w:sz w:val="20"/>
          <w:szCs w:val="20"/>
        </w:rPr>
      </w:pPr>
    </w:p>
    <w:p w14:paraId="46113645" w14:textId="77777777" w:rsidR="00A11236" w:rsidRPr="002421FF" w:rsidRDefault="00A11236">
      <w:pPr>
        <w:rPr>
          <w:rFonts w:ascii="Calibri" w:hAnsi="Calibri"/>
          <w:sz w:val="20"/>
          <w:szCs w:val="20"/>
        </w:rPr>
      </w:pPr>
    </w:p>
    <w:sectPr w:rsidR="00A11236" w:rsidRPr="002421FF" w:rsidSect="004C2EF3">
      <w:pgSz w:w="16838" w:h="11906" w:orient="landscape"/>
      <w:pgMar w:top="719" w:right="1259" w:bottom="899" w:left="90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A040D"/>
    <w:multiLevelType w:val="hybridMultilevel"/>
    <w:tmpl w:val="C9F681BE"/>
    <w:lvl w:ilvl="0" w:tplc="B3204B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206D"/>
    <w:rsid w:val="00030F58"/>
    <w:rsid w:val="00047B54"/>
    <w:rsid w:val="00064524"/>
    <w:rsid w:val="000B34F3"/>
    <w:rsid w:val="000C6F72"/>
    <w:rsid w:val="000E5A91"/>
    <w:rsid w:val="0012792A"/>
    <w:rsid w:val="0013113D"/>
    <w:rsid w:val="001A38AC"/>
    <w:rsid w:val="001C4286"/>
    <w:rsid w:val="001E59BD"/>
    <w:rsid w:val="001F715A"/>
    <w:rsid w:val="002421FF"/>
    <w:rsid w:val="00255DBC"/>
    <w:rsid w:val="002B0F2D"/>
    <w:rsid w:val="002B6747"/>
    <w:rsid w:val="002D4154"/>
    <w:rsid w:val="00301FF9"/>
    <w:rsid w:val="00317847"/>
    <w:rsid w:val="003336A4"/>
    <w:rsid w:val="0039504A"/>
    <w:rsid w:val="003D4AB2"/>
    <w:rsid w:val="003E21D9"/>
    <w:rsid w:val="003F5269"/>
    <w:rsid w:val="00405FDA"/>
    <w:rsid w:val="0046054A"/>
    <w:rsid w:val="004A42DC"/>
    <w:rsid w:val="004C2EF3"/>
    <w:rsid w:val="004D0C78"/>
    <w:rsid w:val="00500869"/>
    <w:rsid w:val="00505582"/>
    <w:rsid w:val="00526520"/>
    <w:rsid w:val="00544561"/>
    <w:rsid w:val="005753CD"/>
    <w:rsid w:val="005B19FA"/>
    <w:rsid w:val="005B564B"/>
    <w:rsid w:val="005D6BA0"/>
    <w:rsid w:val="006322C3"/>
    <w:rsid w:val="00645A0E"/>
    <w:rsid w:val="006D6D48"/>
    <w:rsid w:val="006F4043"/>
    <w:rsid w:val="007057F6"/>
    <w:rsid w:val="007468ED"/>
    <w:rsid w:val="00784847"/>
    <w:rsid w:val="007B5146"/>
    <w:rsid w:val="007C780D"/>
    <w:rsid w:val="007D3EEE"/>
    <w:rsid w:val="007F633F"/>
    <w:rsid w:val="00877793"/>
    <w:rsid w:val="008C65D6"/>
    <w:rsid w:val="008D72C1"/>
    <w:rsid w:val="008F5E53"/>
    <w:rsid w:val="00911226"/>
    <w:rsid w:val="00917771"/>
    <w:rsid w:val="009221FF"/>
    <w:rsid w:val="009317A0"/>
    <w:rsid w:val="00941D7C"/>
    <w:rsid w:val="0096207B"/>
    <w:rsid w:val="00972166"/>
    <w:rsid w:val="00992A0B"/>
    <w:rsid w:val="009C2BEC"/>
    <w:rsid w:val="009E0CD4"/>
    <w:rsid w:val="009E61CD"/>
    <w:rsid w:val="009F4383"/>
    <w:rsid w:val="00A11236"/>
    <w:rsid w:val="00A129CA"/>
    <w:rsid w:val="00A142CE"/>
    <w:rsid w:val="00A17DCE"/>
    <w:rsid w:val="00AA585F"/>
    <w:rsid w:val="00AD36F5"/>
    <w:rsid w:val="00B04292"/>
    <w:rsid w:val="00B45491"/>
    <w:rsid w:val="00BA45BE"/>
    <w:rsid w:val="00BB037E"/>
    <w:rsid w:val="00BC3016"/>
    <w:rsid w:val="00BD77BF"/>
    <w:rsid w:val="00C1090D"/>
    <w:rsid w:val="00C3066A"/>
    <w:rsid w:val="00C44170"/>
    <w:rsid w:val="00C45659"/>
    <w:rsid w:val="00C83962"/>
    <w:rsid w:val="00C9264A"/>
    <w:rsid w:val="00CC4F17"/>
    <w:rsid w:val="00D10B47"/>
    <w:rsid w:val="00D4674C"/>
    <w:rsid w:val="00D73291"/>
    <w:rsid w:val="00D84F5F"/>
    <w:rsid w:val="00DA4185"/>
    <w:rsid w:val="00DB106C"/>
    <w:rsid w:val="00DB789B"/>
    <w:rsid w:val="00DD0E11"/>
    <w:rsid w:val="00DD6318"/>
    <w:rsid w:val="00E002A8"/>
    <w:rsid w:val="00E12C18"/>
    <w:rsid w:val="00E24C64"/>
    <w:rsid w:val="00E42830"/>
    <w:rsid w:val="00E46179"/>
    <w:rsid w:val="00EA5497"/>
    <w:rsid w:val="00EB33BA"/>
    <w:rsid w:val="00EB6E85"/>
    <w:rsid w:val="00EC16F6"/>
    <w:rsid w:val="00EC206D"/>
    <w:rsid w:val="00EC4035"/>
    <w:rsid w:val="00F40EDF"/>
    <w:rsid w:val="00F46A68"/>
    <w:rsid w:val="00F512DF"/>
    <w:rsid w:val="00F519EE"/>
    <w:rsid w:val="00FC5E12"/>
    <w:rsid w:val="00FE114C"/>
    <w:rsid w:val="00FE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D8C613"/>
  <w15:docId w15:val="{1F0501D4-85B3-4817-8DBF-F8334ED18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EC20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Zkladntext"/>
    <w:rsid w:val="00EC206D"/>
    <w:pPr>
      <w:keepNext/>
      <w:widowControl w:val="0"/>
      <w:suppressAutoHyphens/>
      <w:spacing w:before="240" w:after="120"/>
    </w:pPr>
    <w:rPr>
      <w:rFonts w:ascii="Liberation Sans" w:eastAsia="Microsoft YaHei" w:hAnsi="Liberation Sans" w:cs="Mangal"/>
      <w:kern w:val="1"/>
      <w:sz w:val="28"/>
      <w:szCs w:val="28"/>
      <w:lang w:eastAsia="zh-CN" w:bidi="hi-IN"/>
    </w:rPr>
  </w:style>
  <w:style w:type="paragraph" w:customStyle="1" w:styleId="Obsahtabulky">
    <w:name w:val="Obsah tabulky"/>
    <w:basedOn w:val="Normln"/>
    <w:rsid w:val="00EC206D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styleId="Zkladntext">
    <w:name w:val="Body Text"/>
    <w:basedOn w:val="Normln"/>
    <w:rsid w:val="00EC206D"/>
    <w:pPr>
      <w:spacing w:after="120"/>
    </w:pPr>
  </w:style>
  <w:style w:type="paragraph" w:styleId="Seznam">
    <w:name w:val="List"/>
    <w:basedOn w:val="Zkladntext"/>
    <w:rsid w:val="00EC4035"/>
    <w:pPr>
      <w:widowControl w:val="0"/>
      <w:suppressAutoHyphens/>
      <w:spacing w:after="140" w:line="288" w:lineRule="auto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Rejstk">
    <w:name w:val="Rejstřík"/>
    <w:basedOn w:val="Normln"/>
    <w:rsid w:val="00255DBC"/>
    <w:pPr>
      <w:widowControl w:val="0"/>
      <w:suppressLineNumbers/>
      <w:suppressAutoHyphens/>
    </w:pPr>
    <w:rPr>
      <w:rFonts w:ascii="Liberation Serif" w:eastAsia="SimSun" w:hAnsi="Liberation Serif" w:cs="Mangal"/>
      <w:kern w:val="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Skupina přístrojů</vt:lpstr>
      <vt:lpstr>Skupina přístrojů</vt:lpstr>
    </vt:vector>
  </TitlesOfParts>
  <Company>MMN Jilemnice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Skupina přístrojů</dc:title>
  <dc:creator>Pavel Simandl</dc:creator>
  <cp:lastModifiedBy>Marek Slabý</cp:lastModifiedBy>
  <cp:revision>3</cp:revision>
  <cp:lastPrinted>2016-05-26T08:37:00Z</cp:lastPrinted>
  <dcterms:created xsi:type="dcterms:W3CDTF">2022-04-22T08:02:00Z</dcterms:created>
  <dcterms:modified xsi:type="dcterms:W3CDTF">2022-04-25T07:44:00Z</dcterms:modified>
</cp:coreProperties>
</file>